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34E" w:rsidRPr="00FF1517" w:rsidRDefault="00DF534E" w:rsidP="00DF534E">
      <w:pPr>
        <w:pStyle w:val="Nadpis1"/>
        <w:rPr>
          <w:lang w:val="cs-CZ"/>
        </w:rPr>
      </w:pPr>
      <w:r w:rsidRPr="00FF1517">
        <w:rPr>
          <w:lang w:val="cs-CZ"/>
        </w:rPr>
        <w:t>Karty</w:t>
      </w:r>
      <w:r w:rsidR="00462ADC" w:rsidRPr="00FF1517">
        <w:rPr>
          <w:lang w:val="cs-CZ"/>
        </w:rPr>
        <w:t xml:space="preserve"> - kvarteto</w:t>
      </w:r>
    </w:p>
    <w:p w:rsidR="00002F29" w:rsidRPr="00FF1517" w:rsidRDefault="00377992" w:rsidP="00377992">
      <w:pPr>
        <w:pStyle w:val="Nadpis2"/>
        <w:numPr>
          <w:ilvl w:val="0"/>
          <w:numId w:val="1"/>
        </w:numPr>
        <w:rPr>
          <w:lang w:val="cs-CZ"/>
        </w:rPr>
      </w:pPr>
      <w:r w:rsidRPr="00FF1517">
        <w:rPr>
          <w:lang w:val="cs-CZ"/>
        </w:rPr>
        <w:t>skupina</w:t>
      </w:r>
      <w:r w:rsidR="008B59B4" w:rsidRPr="00FF1517">
        <w:rPr>
          <w:lang w:val="cs-CZ"/>
        </w:rPr>
        <w:t xml:space="preserve"> – osobnosti mnichovské konference</w:t>
      </w:r>
    </w:p>
    <w:p w:rsidR="00377992" w:rsidRPr="00FF1517" w:rsidRDefault="0098716C" w:rsidP="00377992">
      <w:pPr>
        <w:rPr>
          <w:sz w:val="24"/>
          <w:szCs w:val="24"/>
          <w:lang w:val="cs-CZ"/>
        </w:rPr>
      </w:pPr>
      <w:hyperlink r:id="rId5" w:tooltip="Neville Chamberlain" w:history="1">
        <w:proofErr w:type="spellStart"/>
        <w:r w:rsidR="00377992" w:rsidRPr="00FF1517">
          <w:rPr>
            <w:rStyle w:val="Hypertextovodkaz"/>
            <w:b/>
            <w:color w:val="auto"/>
            <w:sz w:val="24"/>
            <w:szCs w:val="24"/>
            <w:u w:val="none"/>
            <w:lang w:val="cs-CZ"/>
          </w:rPr>
          <w:t>Neville</w:t>
        </w:r>
        <w:proofErr w:type="spellEnd"/>
        <w:r w:rsidR="00377992" w:rsidRPr="00FF1517">
          <w:rPr>
            <w:rStyle w:val="Hypertextovodkaz"/>
            <w:b/>
            <w:color w:val="auto"/>
            <w:sz w:val="24"/>
            <w:szCs w:val="24"/>
            <w:u w:val="none"/>
            <w:lang w:val="cs-CZ"/>
          </w:rPr>
          <w:t xml:space="preserve"> </w:t>
        </w:r>
        <w:proofErr w:type="spellStart"/>
        <w:r w:rsidR="00377992" w:rsidRPr="00FF1517">
          <w:rPr>
            <w:rStyle w:val="Hypertextovodkaz"/>
            <w:b/>
            <w:color w:val="auto"/>
            <w:sz w:val="24"/>
            <w:szCs w:val="24"/>
            <w:u w:val="none"/>
            <w:lang w:val="cs-CZ"/>
          </w:rPr>
          <w:t>Chamberlain</w:t>
        </w:r>
        <w:proofErr w:type="spellEnd"/>
      </w:hyperlink>
      <w:r w:rsidR="00377992" w:rsidRPr="00FF1517">
        <w:rPr>
          <w:sz w:val="24"/>
          <w:szCs w:val="24"/>
          <w:lang w:val="cs-CZ"/>
        </w:rPr>
        <w:t xml:space="preserve"> (</w:t>
      </w:r>
      <w:hyperlink r:id="rId6" w:tooltip="Spojené království" w:history="1">
        <w:r w:rsidR="00377992" w:rsidRPr="00FF1517">
          <w:rPr>
            <w:rStyle w:val="Hypertextovodkaz"/>
            <w:color w:val="auto"/>
            <w:sz w:val="24"/>
            <w:szCs w:val="24"/>
            <w:u w:val="none"/>
            <w:lang w:val="cs-CZ"/>
          </w:rPr>
          <w:t>Velká Británie</w:t>
        </w:r>
      </w:hyperlink>
      <w:r w:rsidR="00377992" w:rsidRPr="00FF1517">
        <w:rPr>
          <w:sz w:val="24"/>
          <w:szCs w:val="24"/>
          <w:lang w:val="cs-CZ"/>
        </w:rPr>
        <w:t xml:space="preserve">), </w:t>
      </w:r>
      <w:hyperlink r:id="rId7" w:tooltip="Édouard Daladier" w:history="1">
        <w:proofErr w:type="spellStart"/>
        <w:r w:rsidR="00377992" w:rsidRPr="00FF1517">
          <w:rPr>
            <w:rStyle w:val="Hypertextovodkaz"/>
            <w:b/>
            <w:color w:val="auto"/>
            <w:sz w:val="24"/>
            <w:szCs w:val="24"/>
            <w:u w:val="none"/>
            <w:lang w:val="cs-CZ"/>
          </w:rPr>
          <w:t>Édouard</w:t>
        </w:r>
        <w:proofErr w:type="spellEnd"/>
        <w:r w:rsidR="00377992" w:rsidRPr="00FF1517">
          <w:rPr>
            <w:rStyle w:val="Hypertextovodkaz"/>
            <w:b/>
            <w:color w:val="auto"/>
            <w:sz w:val="24"/>
            <w:szCs w:val="24"/>
            <w:u w:val="none"/>
            <w:lang w:val="cs-CZ"/>
          </w:rPr>
          <w:t xml:space="preserve"> </w:t>
        </w:r>
        <w:proofErr w:type="spellStart"/>
        <w:r w:rsidR="00377992" w:rsidRPr="00FF1517">
          <w:rPr>
            <w:rStyle w:val="Hypertextovodkaz"/>
            <w:b/>
            <w:color w:val="auto"/>
            <w:sz w:val="24"/>
            <w:szCs w:val="24"/>
            <w:u w:val="none"/>
            <w:lang w:val="cs-CZ"/>
          </w:rPr>
          <w:t>Daladier</w:t>
        </w:r>
        <w:proofErr w:type="spellEnd"/>
      </w:hyperlink>
      <w:r w:rsidR="00377992" w:rsidRPr="00FF1517">
        <w:rPr>
          <w:sz w:val="24"/>
          <w:szCs w:val="24"/>
          <w:lang w:val="cs-CZ"/>
        </w:rPr>
        <w:t xml:space="preserve"> (</w:t>
      </w:r>
      <w:hyperlink r:id="rId8" w:tooltip="Francie" w:history="1">
        <w:r w:rsidR="00377992" w:rsidRPr="00FF1517">
          <w:rPr>
            <w:rStyle w:val="Hypertextovodkaz"/>
            <w:color w:val="auto"/>
            <w:sz w:val="24"/>
            <w:szCs w:val="24"/>
            <w:u w:val="none"/>
            <w:lang w:val="cs-CZ"/>
          </w:rPr>
          <w:t>Francie</w:t>
        </w:r>
      </w:hyperlink>
      <w:r w:rsidR="00377992" w:rsidRPr="00FF1517">
        <w:rPr>
          <w:sz w:val="24"/>
          <w:szCs w:val="24"/>
          <w:lang w:val="cs-CZ"/>
        </w:rPr>
        <w:t xml:space="preserve">), </w:t>
      </w:r>
      <w:hyperlink r:id="rId9" w:tooltip="Adolf Hitler" w:history="1">
        <w:r w:rsidR="00377992" w:rsidRPr="00FF1517">
          <w:rPr>
            <w:rStyle w:val="Hypertextovodkaz"/>
            <w:b/>
            <w:color w:val="auto"/>
            <w:sz w:val="24"/>
            <w:szCs w:val="24"/>
            <w:u w:val="none"/>
            <w:lang w:val="cs-CZ"/>
          </w:rPr>
          <w:t>Adolf Hitler</w:t>
        </w:r>
      </w:hyperlink>
      <w:r w:rsidR="00377992" w:rsidRPr="00FF1517">
        <w:rPr>
          <w:sz w:val="24"/>
          <w:szCs w:val="24"/>
          <w:lang w:val="cs-CZ"/>
        </w:rPr>
        <w:t xml:space="preserve"> (</w:t>
      </w:r>
      <w:hyperlink r:id="rId10" w:tooltip="Nacistické Německo" w:history="1">
        <w:r w:rsidR="00377992" w:rsidRPr="00FF1517">
          <w:rPr>
            <w:rStyle w:val="Hypertextovodkaz"/>
            <w:color w:val="auto"/>
            <w:sz w:val="24"/>
            <w:szCs w:val="24"/>
            <w:u w:val="none"/>
            <w:lang w:val="cs-CZ"/>
          </w:rPr>
          <w:t>Německo</w:t>
        </w:r>
      </w:hyperlink>
      <w:r w:rsidR="00377992" w:rsidRPr="00FF1517">
        <w:rPr>
          <w:sz w:val="24"/>
          <w:szCs w:val="24"/>
          <w:lang w:val="cs-CZ"/>
        </w:rPr>
        <w:t xml:space="preserve">) a </w:t>
      </w:r>
      <w:hyperlink r:id="rId11" w:tooltip="Benito Mussolini" w:history="1">
        <w:proofErr w:type="spellStart"/>
        <w:r w:rsidR="00377992" w:rsidRPr="00FF1517">
          <w:rPr>
            <w:rStyle w:val="Hypertextovodkaz"/>
            <w:b/>
            <w:color w:val="auto"/>
            <w:sz w:val="24"/>
            <w:szCs w:val="24"/>
            <w:u w:val="none"/>
            <w:lang w:val="cs-CZ"/>
          </w:rPr>
          <w:t>Benito</w:t>
        </w:r>
        <w:proofErr w:type="spellEnd"/>
        <w:r w:rsidR="00377992" w:rsidRPr="00FF1517">
          <w:rPr>
            <w:rStyle w:val="Hypertextovodkaz"/>
            <w:b/>
            <w:color w:val="auto"/>
            <w:sz w:val="24"/>
            <w:szCs w:val="24"/>
            <w:u w:val="none"/>
            <w:lang w:val="cs-CZ"/>
          </w:rPr>
          <w:t xml:space="preserve"> </w:t>
        </w:r>
        <w:proofErr w:type="spellStart"/>
        <w:r w:rsidR="00377992" w:rsidRPr="00FF1517">
          <w:rPr>
            <w:rStyle w:val="Hypertextovodkaz"/>
            <w:b/>
            <w:color w:val="auto"/>
            <w:sz w:val="24"/>
            <w:szCs w:val="24"/>
            <w:u w:val="none"/>
            <w:lang w:val="cs-CZ"/>
          </w:rPr>
          <w:t>Mussolini</w:t>
        </w:r>
        <w:proofErr w:type="spellEnd"/>
      </w:hyperlink>
      <w:r w:rsidR="00377992" w:rsidRPr="00FF1517">
        <w:rPr>
          <w:sz w:val="24"/>
          <w:szCs w:val="24"/>
          <w:lang w:val="cs-CZ"/>
        </w:rPr>
        <w:t xml:space="preserve"> (</w:t>
      </w:r>
      <w:hyperlink r:id="rId12" w:history="1">
        <w:r w:rsidR="00377992" w:rsidRPr="00FF1517">
          <w:rPr>
            <w:rStyle w:val="Hypertextovodkaz"/>
            <w:color w:val="auto"/>
            <w:sz w:val="24"/>
            <w:szCs w:val="24"/>
            <w:u w:val="none"/>
            <w:lang w:val="cs-CZ"/>
          </w:rPr>
          <w:t>Itálie</w:t>
        </w:r>
      </w:hyperlink>
      <w:r w:rsidR="00377992" w:rsidRPr="00FF1517">
        <w:rPr>
          <w:sz w:val="24"/>
          <w:szCs w:val="24"/>
          <w:lang w:val="cs-CZ"/>
        </w:rPr>
        <w:t>)</w:t>
      </w:r>
    </w:p>
    <w:p w:rsidR="0015774B" w:rsidRPr="00FF1517" w:rsidRDefault="0015774B" w:rsidP="0015774B">
      <w:pPr>
        <w:pStyle w:val="Nadpis2"/>
        <w:numPr>
          <w:ilvl w:val="0"/>
          <w:numId w:val="1"/>
        </w:numPr>
        <w:rPr>
          <w:lang w:val="cs-CZ"/>
        </w:rPr>
      </w:pPr>
      <w:r w:rsidRPr="00FF1517">
        <w:rPr>
          <w:lang w:val="cs-CZ"/>
        </w:rPr>
        <w:t>skupina – představitelé ČSR</w:t>
      </w:r>
    </w:p>
    <w:p w:rsidR="0015774B" w:rsidRPr="00FF1517" w:rsidRDefault="0015774B" w:rsidP="0015774B">
      <w:pPr>
        <w:rPr>
          <w:sz w:val="24"/>
          <w:szCs w:val="24"/>
          <w:lang w:val="cs-CZ"/>
        </w:rPr>
      </w:pPr>
      <w:r w:rsidRPr="00FF1517">
        <w:rPr>
          <w:b/>
          <w:sz w:val="24"/>
          <w:szCs w:val="24"/>
          <w:lang w:val="cs-CZ"/>
        </w:rPr>
        <w:t xml:space="preserve">Edvard Beneš </w:t>
      </w:r>
      <w:r w:rsidRPr="00FF1517">
        <w:rPr>
          <w:sz w:val="24"/>
          <w:szCs w:val="24"/>
          <w:lang w:val="cs-CZ"/>
        </w:rPr>
        <w:t>(prezident ČSR)</w:t>
      </w:r>
      <w:r w:rsidRPr="00FF1517">
        <w:rPr>
          <w:b/>
          <w:sz w:val="24"/>
          <w:szCs w:val="24"/>
          <w:lang w:val="cs-CZ"/>
        </w:rPr>
        <w:t xml:space="preserve">, Jan Syrový </w:t>
      </w:r>
      <w:r w:rsidRPr="00FF1517">
        <w:rPr>
          <w:sz w:val="24"/>
          <w:szCs w:val="24"/>
          <w:lang w:val="cs-CZ"/>
        </w:rPr>
        <w:t>(předseda vlády ČSR)</w:t>
      </w:r>
      <w:r w:rsidRPr="00FF1517">
        <w:rPr>
          <w:b/>
          <w:sz w:val="24"/>
          <w:szCs w:val="24"/>
          <w:lang w:val="cs-CZ"/>
        </w:rPr>
        <w:t>, Ludvík Krejčí</w:t>
      </w:r>
      <w:r w:rsidRPr="00FF1517">
        <w:rPr>
          <w:sz w:val="24"/>
          <w:szCs w:val="24"/>
          <w:lang w:val="cs-CZ"/>
        </w:rPr>
        <w:t xml:space="preserve"> (hlavní velitel československé branné moci), </w:t>
      </w:r>
      <w:r w:rsidR="00FF1517" w:rsidRPr="00FF1517">
        <w:rPr>
          <w:b/>
          <w:sz w:val="24"/>
          <w:szCs w:val="24"/>
          <w:lang w:val="cs-CZ"/>
        </w:rPr>
        <w:t xml:space="preserve">Vojtěch Boris </w:t>
      </w:r>
      <w:proofErr w:type="spellStart"/>
      <w:r w:rsidR="00FF1517" w:rsidRPr="00FF1517">
        <w:rPr>
          <w:b/>
          <w:sz w:val="24"/>
          <w:szCs w:val="24"/>
          <w:lang w:val="cs-CZ"/>
        </w:rPr>
        <w:t>Luža</w:t>
      </w:r>
      <w:proofErr w:type="spellEnd"/>
      <w:r w:rsidR="00FF1517" w:rsidRPr="00FF1517">
        <w:rPr>
          <w:b/>
          <w:sz w:val="24"/>
          <w:szCs w:val="24"/>
          <w:lang w:val="cs-CZ"/>
        </w:rPr>
        <w:t xml:space="preserve"> </w:t>
      </w:r>
      <w:r w:rsidR="00FF1517" w:rsidRPr="00FF1517">
        <w:rPr>
          <w:sz w:val="24"/>
          <w:szCs w:val="24"/>
          <w:lang w:val="cs-CZ"/>
        </w:rPr>
        <w:t>(československý generál)</w:t>
      </w:r>
    </w:p>
    <w:p w:rsidR="0015774B" w:rsidRPr="00FF1517" w:rsidRDefault="0015774B" w:rsidP="0015774B">
      <w:pPr>
        <w:pStyle w:val="Nadpis2"/>
        <w:numPr>
          <w:ilvl w:val="0"/>
          <w:numId w:val="1"/>
        </w:numPr>
        <w:rPr>
          <w:lang w:val="cs-CZ"/>
        </w:rPr>
      </w:pPr>
      <w:r w:rsidRPr="00FF1517">
        <w:rPr>
          <w:lang w:val="cs-CZ"/>
        </w:rPr>
        <w:t>skupina – diplomaté ČSR</w:t>
      </w:r>
    </w:p>
    <w:p w:rsidR="0015774B" w:rsidRDefault="0015774B" w:rsidP="0015774B">
      <w:pPr>
        <w:rPr>
          <w:sz w:val="24"/>
          <w:szCs w:val="24"/>
          <w:lang w:val="cs-CZ"/>
        </w:rPr>
      </w:pPr>
      <w:r w:rsidRPr="00FF1517">
        <w:rPr>
          <w:b/>
          <w:sz w:val="24"/>
          <w:szCs w:val="24"/>
          <w:lang w:val="cs-CZ"/>
        </w:rPr>
        <w:t xml:space="preserve">Jan Masaryk </w:t>
      </w:r>
      <w:r w:rsidRPr="00FF1517">
        <w:rPr>
          <w:sz w:val="24"/>
          <w:szCs w:val="24"/>
          <w:lang w:val="cs-CZ"/>
        </w:rPr>
        <w:t>(vyslanec ve Spojeném království)</w:t>
      </w:r>
      <w:r w:rsidRPr="00FF1517">
        <w:rPr>
          <w:b/>
          <w:sz w:val="24"/>
          <w:szCs w:val="24"/>
          <w:lang w:val="cs-CZ"/>
        </w:rPr>
        <w:t xml:space="preserve">, Štefan </w:t>
      </w:r>
      <w:proofErr w:type="spellStart"/>
      <w:r w:rsidRPr="00FF1517">
        <w:rPr>
          <w:b/>
          <w:sz w:val="24"/>
          <w:szCs w:val="24"/>
          <w:lang w:val="cs-CZ"/>
        </w:rPr>
        <w:t>Osuský</w:t>
      </w:r>
      <w:proofErr w:type="spellEnd"/>
      <w:r w:rsidRPr="00FF1517">
        <w:rPr>
          <w:b/>
          <w:sz w:val="24"/>
          <w:szCs w:val="24"/>
          <w:lang w:val="cs-CZ"/>
        </w:rPr>
        <w:t xml:space="preserve"> </w:t>
      </w:r>
      <w:r w:rsidRPr="00FF1517">
        <w:rPr>
          <w:sz w:val="24"/>
          <w:szCs w:val="24"/>
          <w:lang w:val="cs-CZ"/>
        </w:rPr>
        <w:t xml:space="preserve">(vyslanec ve Francii), </w:t>
      </w:r>
      <w:r w:rsidRPr="00FF1517">
        <w:rPr>
          <w:b/>
          <w:sz w:val="24"/>
          <w:szCs w:val="24"/>
          <w:lang w:val="cs-CZ"/>
        </w:rPr>
        <w:t>Vojtěch Mastný</w:t>
      </w:r>
      <w:r w:rsidRPr="00FF1517">
        <w:rPr>
          <w:sz w:val="24"/>
          <w:szCs w:val="24"/>
          <w:lang w:val="cs-CZ"/>
        </w:rPr>
        <w:t xml:space="preserve"> (vyslanec v Berlíně), </w:t>
      </w:r>
      <w:r w:rsidRPr="00FF1517">
        <w:rPr>
          <w:b/>
          <w:sz w:val="24"/>
          <w:szCs w:val="24"/>
          <w:lang w:val="cs-CZ"/>
        </w:rPr>
        <w:t xml:space="preserve">Hubert </w:t>
      </w:r>
      <w:proofErr w:type="spellStart"/>
      <w:r w:rsidRPr="00FF1517">
        <w:rPr>
          <w:b/>
          <w:sz w:val="24"/>
          <w:szCs w:val="24"/>
          <w:lang w:val="cs-CZ"/>
        </w:rPr>
        <w:t>Masařík</w:t>
      </w:r>
      <w:proofErr w:type="spellEnd"/>
      <w:r w:rsidRPr="00FF1517">
        <w:rPr>
          <w:sz w:val="24"/>
          <w:szCs w:val="24"/>
          <w:lang w:val="cs-CZ"/>
        </w:rPr>
        <w:t xml:space="preserve"> (diplomat)</w:t>
      </w:r>
    </w:p>
    <w:p w:rsidR="00FF1517" w:rsidRPr="00FF1517" w:rsidRDefault="00FF1517" w:rsidP="00FF1517">
      <w:pPr>
        <w:pStyle w:val="Nadpis2"/>
        <w:numPr>
          <w:ilvl w:val="0"/>
          <w:numId w:val="1"/>
        </w:numPr>
        <w:rPr>
          <w:lang w:val="cs-CZ"/>
        </w:rPr>
      </w:pPr>
      <w:r w:rsidRPr="00FF1517">
        <w:rPr>
          <w:lang w:val="cs-CZ"/>
        </w:rPr>
        <w:t xml:space="preserve">skupina – </w:t>
      </w:r>
      <w:r w:rsidR="00136B22">
        <w:rPr>
          <w:lang w:val="cs-CZ"/>
        </w:rPr>
        <w:t>představitelé</w:t>
      </w:r>
      <w:r w:rsidRPr="00FF1517">
        <w:rPr>
          <w:lang w:val="cs-CZ"/>
        </w:rPr>
        <w:t xml:space="preserve"> Německa</w:t>
      </w:r>
    </w:p>
    <w:p w:rsidR="00FF1517" w:rsidRDefault="00FF1517" w:rsidP="0015774B">
      <w:pPr>
        <w:rPr>
          <w:sz w:val="24"/>
          <w:szCs w:val="24"/>
          <w:lang w:val="cs-CZ"/>
        </w:rPr>
      </w:pPr>
      <w:r w:rsidRPr="00FF1517">
        <w:rPr>
          <w:b/>
          <w:sz w:val="24"/>
          <w:szCs w:val="24"/>
          <w:lang w:val="cs-CZ"/>
        </w:rPr>
        <w:t xml:space="preserve">Hermann </w:t>
      </w:r>
      <w:proofErr w:type="spellStart"/>
      <w:r w:rsidRPr="00FF1517">
        <w:rPr>
          <w:b/>
          <w:sz w:val="24"/>
          <w:szCs w:val="24"/>
          <w:lang w:val="cs-CZ"/>
        </w:rPr>
        <w:t>Göring</w:t>
      </w:r>
      <w:proofErr w:type="spellEnd"/>
      <w:r w:rsidRPr="00FF1517">
        <w:rPr>
          <w:b/>
          <w:sz w:val="24"/>
          <w:szCs w:val="24"/>
          <w:lang w:val="cs-CZ"/>
        </w:rPr>
        <w:t xml:space="preserve"> </w:t>
      </w:r>
      <w:r w:rsidRPr="00FF1517">
        <w:rPr>
          <w:sz w:val="24"/>
          <w:szCs w:val="24"/>
          <w:lang w:val="cs-CZ"/>
        </w:rPr>
        <w:t xml:space="preserve">(zástupce Adolfa Hitlera, vrchní velitel vzdušných sil), </w:t>
      </w:r>
      <w:proofErr w:type="spellStart"/>
      <w:r w:rsidRPr="00FF1517">
        <w:rPr>
          <w:b/>
          <w:sz w:val="24"/>
          <w:szCs w:val="24"/>
          <w:lang w:val="cs-CZ"/>
        </w:rPr>
        <w:t>Joseph</w:t>
      </w:r>
      <w:proofErr w:type="spellEnd"/>
      <w:r w:rsidRPr="00FF1517">
        <w:rPr>
          <w:b/>
          <w:sz w:val="24"/>
          <w:szCs w:val="24"/>
          <w:lang w:val="cs-CZ"/>
        </w:rPr>
        <w:t xml:space="preserve"> </w:t>
      </w:r>
      <w:proofErr w:type="spellStart"/>
      <w:r w:rsidRPr="00FF1517">
        <w:rPr>
          <w:b/>
          <w:sz w:val="24"/>
          <w:szCs w:val="24"/>
          <w:lang w:val="cs-CZ"/>
        </w:rPr>
        <w:t>Goebbels</w:t>
      </w:r>
      <w:proofErr w:type="spellEnd"/>
      <w:r w:rsidRPr="00FF1517">
        <w:rPr>
          <w:sz w:val="24"/>
          <w:szCs w:val="24"/>
          <w:lang w:val="cs-CZ"/>
        </w:rPr>
        <w:t xml:space="preserve"> (říšský ministr propagandy), </w:t>
      </w:r>
      <w:r w:rsidRPr="00FF1517">
        <w:rPr>
          <w:b/>
          <w:sz w:val="24"/>
          <w:szCs w:val="24"/>
          <w:lang w:val="cs-CZ"/>
        </w:rPr>
        <w:t xml:space="preserve">Heinrich Himmler </w:t>
      </w:r>
      <w:r w:rsidRPr="00FF1517">
        <w:rPr>
          <w:sz w:val="24"/>
          <w:szCs w:val="24"/>
          <w:lang w:val="cs-CZ"/>
        </w:rPr>
        <w:t xml:space="preserve">(vrchní velitel SS a gestapa), </w:t>
      </w:r>
      <w:proofErr w:type="spellStart"/>
      <w:r w:rsidRPr="00FF1517">
        <w:rPr>
          <w:b/>
          <w:sz w:val="24"/>
          <w:szCs w:val="24"/>
          <w:lang w:val="cs-CZ"/>
        </w:rPr>
        <w:t>Reinhard</w:t>
      </w:r>
      <w:proofErr w:type="spellEnd"/>
      <w:r w:rsidRPr="00FF1517">
        <w:rPr>
          <w:b/>
          <w:sz w:val="24"/>
          <w:szCs w:val="24"/>
          <w:lang w:val="cs-CZ"/>
        </w:rPr>
        <w:t xml:space="preserve"> </w:t>
      </w:r>
      <w:proofErr w:type="spellStart"/>
      <w:r w:rsidRPr="00FF1517">
        <w:rPr>
          <w:b/>
          <w:sz w:val="24"/>
          <w:szCs w:val="24"/>
          <w:lang w:val="cs-CZ"/>
        </w:rPr>
        <w:t>Heydrich</w:t>
      </w:r>
      <w:proofErr w:type="spellEnd"/>
      <w:r w:rsidRPr="00FF1517">
        <w:rPr>
          <w:sz w:val="24"/>
          <w:szCs w:val="24"/>
          <w:lang w:val="cs-CZ"/>
        </w:rPr>
        <w:t xml:space="preserve"> (zastupující říšský </w:t>
      </w:r>
      <w:proofErr w:type="spellStart"/>
      <w:r w:rsidRPr="00FF1517">
        <w:rPr>
          <w:sz w:val="24"/>
          <w:szCs w:val="24"/>
          <w:lang w:val="cs-CZ"/>
        </w:rPr>
        <w:t>protector</w:t>
      </w:r>
      <w:proofErr w:type="spellEnd"/>
      <w:r w:rsidRPr="00FF1517">
        <w:rPr>
          <w:sz w:val="24"/>
          <w:szCs w:val="24"/>
          <w:lang w:val="cs-CZ"/>
        </w:rPr>
        <w:t>)</w:t>
      </w:r>
    </w:p>
    <w:p w:rsidR="00A415EF" w:rsidRDefault="00A415EF" w:rsidP="00A415EF">
      <w:pPr>
        <w:pStyle w:val="Nadpis2"/>
        <w:numPr>
          <w:ilvl w:val="0"/>
          <w:numId w:val="7"/>
        </w:numPr>
        <w:rPr>
          <w:lang w:val="cs-CZ"/>
        </w:rPr>
      </w:pPr>
      <w:r w:rsidRPr="00FF1517">
        <w:rPr>
          <w:lang w:val="cs-CZ"/>
        </w:rPr>
        <w:t xml:space="preserve">skupina – </w:t>
      </w:r>
      <w:r>
        <w:rPr>
          <w:lang w:val="cs-CZ"/>
        </w:rPr>
        <w:t>události svět</w:t>
      </w:r>
    </w:p>
    <w:p w:rsidR="00A415EF" w:rsidRPr="00742430" w:rsidRDefault="00A415EF" w:rsidP="0015774B">
      <w:pPr>
        <w:rPr>
          <w:sz w:val="24"/>
          <w:szCs w:val="24"/>
          <w:lang w:val="cs-CZ"/>
        </w:rPr>
      </w:pPr>
      <w:r w:rsidRPr="00A415EF">
        <w:rPr>
          <w:b/>
          <w:sz w:val="24"/>
          <w:szCs w:val="24"/>
          <w:lang w:val="cs-CZ"/>
        </w:rPr>
        <w:t>Květnová krize</w:t>
      </w:r>
      <w:r>
        <w:rPr>
          <w:sz w:val="24"/>
          <w:szCs w:val="24"/>
          <w:lang w:val="cs-CZ"/>
        </w:rPr>
        <w:t xml:space="preserve"> (19. – 23. Května 1938 mezi Československem a Německem), </w:t>
      </w:r>
      <w:proofErr w:type="spellStart"/>
      <w:r w:rsidRPr="00A415EF">
        <w:rPr>
          <w:b/>
          <w:sz w:val="24"/>
          <w:szCs w:val="24"/>
          <w:lang w:val="cs-CZ"/>
        </w:rPr>
        <w:t>Runcimanova</w:t>
      </w:r>
      <w:proofErr w:type="spellEnd"/>
      <w:r w:rsidRPr="00A415EF">
        <w:rPr>
          <w:b/>
          <w:sz w:val="24"/>
          <w:szCs w:val="24"/>
          <w:lang w:val="cs-CZ"/>
        </w:rPr>
        <w:t xml:space="preserve"> mise</w:t>
      </w:r>
      <w:r>
        <w:rPr>
          <w:sz w:val="24"/>
          <w:szCs w:val="24"/>
          <w:lang w:val="cs-CZ"/>
        </w:rPr>
        <w:t xml:space="preserve"> (2. – 3. Srpna), </w:t>
      </w:r>
      <w:r w:rsidRPr="00A415EF">
        <w:rPr>
          <w:b/>
          <w:sz w:val="24"/>
          <w:szCs w:val="24"/>
          <w:lang w:val="cs-CZ"/>
        </w:rPr>
        <w:t>Sjezd NSDAP v</w:t>
      </w:r>
      <w:r>
        <w:rPr>
          <w:b/>
          <w:sz w:val="24"/>
          <w:szCs w:val="24"/>
          <w:lang w:val="cs-CZ"/>
        </w:rPr>
        <w:t> </w:t>
      </w:r>
      <w:r w:rsidRPr="00A415EF">
        <w:rPr>
          <w:b/>
          <w:sz w:val="24"/>
          <w:szCs w:val="24"/>
          <w:lang w:val="cs-CZ"/>
        </w:rPr>
        <w:t>Norimberku</w:t>
      </w:r>
      <w:r>
        <w:rPr>
          <w:b/>
          <w:sz w:val="24"/>
          <w:szCs w:val="24"/>
          <w:lang w:val="cs-CZ"/>
        </w:rPr>
        <w:t xml:space="preserve"> </w:t>
      </w:r>
      <w:r w:rsidRPr="00A415EF">
        <w:rPr>
          <w:sz w:val="24"/>
          <w:szCs w:val="24"/>
          <w:lang w:val="cs-CZ"/>
        </w:rPr>
        <w:t>(12. září 1938)</w:t>
      </w:r>
      <w:r>
        <w:rPr>
          <w:sz w:val="24"/>
          <w:szCs w:val="24"/>
          <w:lang w:val="cs-CZ"/>
        </w:rPr>
        <w:t>,</w:t>
      </w:r>
      <w:r w:rsidR="00742430">
        <w:rPr>
          <w:sz w:val="24"/>
          <w:szCs w:val="24"/>
          <w:lang w:val="cs-CZ"/>
        </w:rPr>
        <w:t xml:space="preserve"> </w:t>
      </w:r>
      <w:r w:rsidR="00742430" w:rsidRPr="00742430">
        <w:rPr>
          <w:b/>
          <w:sz w:val="24"/>
          <w:szCs w:val="24"/>
          <w:lang w:val="cs-CZ"/>
        </w:rPr>
        <w:t>Schůze Hitlera s</w:t>
      </w:r>
      <w:r w:rsidR="00742430">
        <w:rPr>
          <w:b/>
          <w:sz w:val="24"/>
          <w:szCs w:val="24"/>
          <w:lang w:val="cs-CZ"/>
        </w:rPr>
        <w:t> </w:t>
      </w:r>
      <w:proofErr w:type="spellStart"/>
      <w:r w:rsidR="00742430" w:rsidRPr="00742430">
        <w:rPr>
          <w:b/>
          <w:sz w:val="24"/>
          <w:szCs w:val="24"/>
          <w:lang w:val="cs-CZ"/>
        </w:rPr>
        <w:t>Chamberlain</w:t>
      </w:r>
      <w:r w:rsidR="00742430">
        <w:rPr>
          <w:b/>
          <w:sz w:val="24"/>
          <w:szCs w:val="24"/>
          <w:lang w:val="cs-CZ"/>
        </w:rPr>
        <w:t>em</w:t>
      </w:r>
      <w:proofErr w:type="spellEnd"/>
      <w:r w:rsidR="00742430">
        <w:rPr>
          <w:b/>
          <w:sz w:val="24"/>
          <w:szCs w:val="24"/>
          <w:lang w:val="cs-CZ"/>
        </w:rPr>
        <w:t xml:space="preserve"> v </w:t>
      </w:r>
      <w:proofErr w:type="spellStart"/>
      <w:r w:rsidR="00742430">
        <w:rPr>
          <w:b/>
          <w:sz w:val="24"/>
          <w:szCs w:val="24"/>
          <w:lang w:val="cs-CZ"/>
        </w:rPr>
        <w:t>B</w:t>
      </w:r>
      <w:r w:rsidR="00742430" w:rsidRPr="00742430">
        <w:rPr>
          <w:b/>
          <w:sz w:val="24"/>
          <w:szCs w:val="24"/>
          <w:lang w:val="cs-CZ"/>
        </w:rPr>
        <w:t>erchtesgaden</w:t>
      </w:r>
      <w:r w:rsidR="00742430">
        <w:rPr>
          <w:b/>
          <w:sz w:val="24"/>
          <w:szCs w:val="24"/>
          <w:lang w:val="cs-CZ"/>
        </w:rPr>
        <w:t>u</w:t>
      </w:r>
      <w:proofErr w:type="spellEnd"/>
      <w:r w:rsidR="00742430">
        <w:rPr>
          <w:b/>
          <w:sz w:val="24"/>
          <w:szCs w:val="24"/>
          <w:lang w:val="cs-CZ"/>
        </w:rPr>
        <w:t xml:space="preserve"> </w:t>
      </w:r>
      <w:r w:rsidR="00742430">
        <w:rPr>
          <w:sz w:val="24"/>
          <w:szCs w:val="24"/>
          <w:lang w:val="cs-CZ"/>
        </w:rPr>
        <w:t xml:space="preserve">(15. </w:t>
      </w:r>
      <w:r w:rsidR="00C5384B">
        <w:rPr>
          <w:sz w:val="24"/>
          <w:szCs w:val="24"/>
          <w:lang w:val="cs-CZ"/>
        </w:rPr>
        <w:t>září</w:t>
      </w:r>
      <w:r w:rsidR="00742430">
        <w:rPr>
          <w:sz w:val="24"/>
          <w:szCs w:val="24"/>
          <w:lang w:val="cs-CZ"/>
        </w:rPr>
        <w:t xml:space="preserve"> 1938)</w:t>
      </w:r>
    </w:p>
    <w:p w:rsidR="00A415EF" w:rsidRPr="00FF1517" w:rsidRDefault="00A415EF" w:rsidP="00A415EF">
      <w:pPr>
        <w:pStyle w:val="Nadpis2"/>
        <w:numPr>
          <w:ilvl w:val="0"/>
          <w:numId w:val="7"/>
        </w:numPr>
        <w:rPr>
          <w:lang w:val="cs-CZ"/>
        </w:rPr>
      </w:pPr>
      <w:r w:rsidRPr="00FF1517">
        <w:rPr>
          <w:lang w:val="cs-CZ"/>
        </w:rPr>
        <w:t>skupina – události Československo</w:t>
      </w:r>
    </w:p>
    <w:p w:rsidR="00FF1517" w:rsidRPr="00FF1517" w:rsidRDefault="00A415EF" w:rsidP="00FF1517">
      <w:pPr>
        <w:rPr>
          <w:lang w:val="cs-CZ"/>
        </w:rPr>
      </w:pPr>
      <w:r w:rsidRPr="00FF1517">
        <w:rPr>
          <w:b/>
          <w:sz w:val="24"/>
          <w:szCs w:val="24"/>
          <w:lang w:val="cs-CZ"/>
        </w:rPr>
        <w:t xml:space="preserve">Vyhlášení Karlovarského programu </w:t>
      </w:r>
      <w:r w:rsidRPr="00FF1517">
        <w:rPr>
          <w:sz w:val="24"/>
          <w:szCs w:val="24"/>
          <w:lang w:val="cs-CZ"/>
        </w:rPr>
        <w:t xml:space="preserve">(24. </w:t>
      </w:r>
      <w:r>
        <w:rPr>
          <w:sz w:val="24"/>
          <w:szCs w:val="24"/>
          <w:lang w:val="cs-CZ"/>
        </w:rPr>
        <w:t>d</w:t>
      </w:r>
      <w:r w:rsidRPr="00FF1517">
        <w:rPr>
          <w:sz w:val="24"/>
          <w:szCs w:val="24"/>
          <w:lang w:val="cs-CZ"/>
        </w:rPr>
        <w:t xml:space="preserve">ubna 1938), </w:t>
      </w:r>
      <w:r w:rsidRPr="00FF1517">
        <w:rPr>
          <w:b/>
          <w:sz w:val="24"/>
          <w:szCs w:val="24"/>
          <w:lang w:val="cs-CZ"/>
        </w:rPr>
        <w:t xml:space="preserve">Sudetoněmecké povstání </w:t>
      </w:r>
      <w:r w:rsidRPr="00FF1517">
        <w:rPr>
          <w:sz w:val="24"/>
          <w:szCs w:val="24"/>
          <w:lang w:val="cs-CZ"/>
        </w:rPr>
        <w:t xml:space="preserve">(12. září 1938), </w:t>
      </w:r>
      <w:r w:rsidRPr="00FF1517">
        <w:rPr>
          <w:b/>
          <w:sz w:val="24"/>
          <w:szCs w:val="24"/>
          <w:lang w:val="cs-CZ"/>
        </w:rPr>
        <w:t>všeobecná mobilizace</w:t>
      </w:r>
      <w:r w:rsidRPr="00FF1517">
        <w:rPr>
          <w:sz w:val="24"/>
          <w:szCs w:val="24"/>
          <w:lang w:val="cs-CZ"/>
        </w:rPr>
        <w:t xml:space="preserve"> (23. září 1938), </w:t>
      </w:r>
      <w:r w:rsidRPr="00FF1517">
        <w:rPr>
          <w:b/>
          <w:sz w:val="24"/>
          <w:szCs w:val="24"/>
          <w:lang w:val="cs-CZ"/>
        </w:rPr>
        <w:t>Podstoupení pohraničních oblastí</w:t>
      </w:r>
      <w:r w:rsidRPr="00FF1517">
        <w:rPr>
          <w:sz w:val="24"/>
          <w:szCs w:val="24"/>
          <w:lang w:val="cs-CZ"/>
        </w:rPr>
        <w:t xml:space="preserve"> (Mnichovská dohoda 30. září 1938)</w:t>
      </w:r>
    </w:p>
    <w:p w:rsidR="00377992" w:rsidRPr="00FF1517" w:rsidRDefault="00377992" w:rsidP="00A415EF">
      <w:pPr>
        <w:pStyle w:val="Nadpis2"/>
        <w:numPr>
          <w:ilvl w:val="0"/>
          <w:numId w:val="7"/>
        </w:numPr>
        <w:rPr>
          <w:lang w:val="cs-CZ"/>
        </w:rPr>
      </w:pPr>
      <w:r w:rsidRPr="00FF1517">
        <w:rPr>
          <w:lang w:val="cs-CZ"/>
        </w:rPr>
        <w:t>skupina</w:t>
      </w:r>
      <w:r w:rsidR="008B59B4" w:rsidRPr="00FF1517">
        <w:rPr>
          <w:lang w:val="cs-CZ"/>
        </w:rPr>
        <w:t xml:space="preserve"> – </w:t>
      </w:r>
      <w:r w:rsidR="0015774B" w:rsidRPr="00FF1517">
        <w:rPr>
          <w:lang w:val="cs-CZ"/>
        </w:rPr>
        <w:t>zvyšování nároků Adolfa Hitlera</w:t>
      </w:r>
    </w:p>
    <w:p w:rsidR="00377992" w:rsidRPr="00FF1517" w:rsidRDefault="006F2347" w:rsidP="00377992">
      <w:pPr>
        <w:rPr>
          <w:b/>
          <w:sz w:val="24"/>
          <w:szCs w:val="24"/>
          <w:lang w:val="cs-CZ"/>
        </w:rPr>
      </w:pPr>
      <w:r w:rsidRPr="00FF1517">
        <w:rPr>
          <w:b/>
          <w:sz w:val="24"/>
          <w:szCs w:val="24"/>
          <w:lang w:val="cs-CZ"/>
        </w:rPr>
        <w:t xml:space="preserve">Znovuzavedení všeobecné branné povinnosti </w:t>
      </w:r>
      <w:r w:rsidRPr="00FF1517">
        <w:rPr>
          <w:sz w:val="24"/>
          <w:szCs w:val="24"/>
          <w:lang w:val="cs-CZ"/>
        </w:rPr>
        <w:t>(1935)</w:t>
      </w:r>
      <w:r w:rsidRPr="00FF1517">
        <w:rPr>
          <w:b/>
          <w:sz w:val="24"/>
          <w:szCs w:val="24"/>
          <w:lang w:val="cs-CZ"/>
        </w:rPr>
        <w:t xml:space="preserve">, Remilitarizace Porýní a Sárska </w:t>
      </w:r>
      <w:r w:rsidRPr="00FF1517">
        <w:rPr>
          <w:sz w:val="24"/>
          <w:szCs w:val="24"/>
          <w:lang w:val="cs-CZ"/>
        </w:rPr>
        <w:t xml:space="preserve">(1936), </w:t>
      </w:r>
      <w:r w:rsidR="00377992" w:rsidRPr="00FF1517">
        <w:rPr>
          <w:b/>
          <w:sz w:val="24"/>
          <w:szCs w:val="24"/>
          <w:lang w:val="cs-CZ"/>
        </w:rPr>
        <w:t>Anšlus</w:t>
      </w:r>
      <w:r w:rsidR="00905967" w:rsidRPr="00FF1517">
        <w:rPr>
          <w:b/>
          <w:sz w:val="24"/>
          <w:szCs w:val="24"/>
          <w:lang w:val="cs-CZ"/>
        </w:rPr>
        <w:t xml:space="preserve"> Rakouska</w:t>
      </w:r>
      <w:r w:rsidRPr="00FF1517">
        <w:rPr>
          <w:b/>
          <w:sz w:val="24"/>
          <w:szCs w:val="24"/>
          <w:lang w:val="cs-CZ"/>
        </w:rPr>
        <w:t xml:space="preserve"> </w:t>
      </w:r>
      <w:r w:rsidRPr="00FF1517">
        <w:rPr>
          <w:sz w:val="24"/>
          <w:szCs w:val="24"/>
          <w:lang w:val="cs-CZ"/>
        </w:rPr>
        <w:t>(1938)</w:t>
      </w:r>
      <w:r w:rsidR="00905967" w:rsidRPr="00FF1517">
        <w:rPr>
          <w:sz w:val="24"/>
          <w:szCs w:val="24"/>
          <w:lang w:val="cs-CZ"/>
        </w:rPr>
        <w:t xml:space="preserve">, </w:t>
      </w:r>
      <w:r w:rsidRPr="00FF1517">
        <w:rPr>
          <w:b/>
          <w:sz w:val="24"/>
          <w:szCs w:val="24"/>
          <w:lang w:val="cs-CZ"/>
        </w:rPr>
        <w:t xml:space="preserve">aktivity </w:t>
      </w:r>
      <w:proofErr w:type="spellStart"/>
      <w:r w:rsidRPr="00FF1517">
        <w:rPr>
          <w:b/>
          <w:sz w:val="24"/>
          <w:szCs w:val="24"/>
          <w:lang w:val="cs-CZ"/>
        </w:rPr>
        <w:t>freikorpsu</w:t>
      </w:r>
      <w:proofErr w:type="spellEnd"/>
      <w:r w:rsidRPr="00FF1517">
        <w:rPr>
          <w:b/>
          <w:sz w:val="24"/>
          <w:szCs w:val="24"/>
          <w:lang w:val="cs-CZ"/>
        </w:rPr>
        <w:t xml:space="preserve"> v Československém pohraničí</w:t>
      </w:r>
      <w:r w:rsidRPr="00FF1517">
        <w:rPr>
          <w:sz w:val="24"/>
          <w:szCs w:val="24"/>
          <w:lang w:val="cs-CZ"/>
        </w:rPr>
        <w:t xml:space="preserve"> (září 1938)</w:t>
      </w:r>
    </w:p>
    <w:p w:rsidR="00905967" w:rsidRPr="00FF1517" w:rsidRDefault="00905967" w:rsidP="00A415EF">
      <w:pPr>
        <w:pStyle w:val="Nadpis2"/>
        <w:numPr>
          <w:ilvl w:val="0"/>
          <w:numId w:val="7"/>
        </w:numPr>
        <w:rPr>
          <w:lang w:val="cs-CZ"/>
        </w:rPr>
      </w:pPr>
      <w:r w:rsidRPr="00FF1517">
        <w:rPr>
          <w:lang w:val="cs-CZ"/>
        </w:rPr>
        <w:t>skupina</w:t>
      </w:r>
      <w:r w:rsidR="008B59B4" w:rsidRPr="00FF1517">
        <w:rPr>
          <w:lang w:val="cs-CZ"/>
        </w:rPr>
        <w:t xml:space="preserve"> – významná data</w:t>
      </w:r>
    </w:p>
    <w:p w:rsidR="00905967" w:rsidRDefault="00A415EF" w:rsidP="00905967">
      <w:pPr>
        <w:rPr>
          <w:sz w:val="24"/>
          <w:szCs w:val="24"/>
          <w:lang w:val="cs-CZ"/>
        </w:rPr>
      </w:pPr>
      <w:r w:rsidRPr="00A415EF">
        <w:rPr>
          <w:b/>
          <w:sz w:val="24"/>
          <w:szCs w:val="24"/>
          <w:lang w:val="cs-CZ"/>
        </w:rPr>
        <w:t>12. září 1938</w:t>
      </w:r>
      <w:r>
        <w:rPr>
          <w:sz w:val="24"/>
          <w:szCs w:val="24"/>
          <w:lang w:val="cs-CZ"/>
        </w:rPr>
        <w:t xml:space="preserve"> </w:t>
      </w:r>
      <w:r w:rsidR="00905967" w:rsidRPr="00FF1517">
        <w:rPr>
          <w:sz w:val="24"/>
          <w:szCs w:val="24"/>
          <w:lang w:val="cs-CZ"/>
        </w:rPr>
        <w:t>(</w:t>
      </w:r>
      <w:r>
        <w:rPr>
          <w:sz w:val="24"/>
          <w:szCs w:val="24"/>
          <w:lang w:val="cs-CZ"/>
        </w:rPr>
        <w:t>sudetoněmecké povstání</w:t>
      </w:r>
      <w:r w:rsidR="00905967" w:rsidRPr="00FF1517">
        <w:rPr>
          <w:sz w:val="24"/>
          <w:szCs w:val="24"/>
          <w:lang w:val="cs-CZ"/>
        </w:rPr>
        <w:t>)</w:t>
      </w:r>
      <w:r w:rsidR="008B59B4" w:rsidRPr="00FF1517">
        <w:rPr>
          <w:sz w:val="24"/>
          <w:szCs w:val="24"/>
          <w:lang w:val="cs-CZ"/>
        </w:rPr>
        <w:t xml:space="preserve">, </w:t>
      </w:r>
      <w:r w:rsidRPr="00A415EF">
        <w:rPr>
          <w:b/>
          <w:sz w:val="24"/>
          <w:szCs w:val="24"/>
          <w:lang w:val="cs-CZ"/>
        </w:rPr>
        <w:t>22. září 1938</w:t>
      </w:r>
      <w:r>
        <w:rPr>
          <w:sz w:val="24"/>
          <w:szCs w:val="24"/>
          <w:lang w:val="cs-CZ"/>
        </w:rPr>
        <w:t xml:space="preserve"> (pád Hodžovy vlády a jmenování nové vlády v čela s gen. Syrovým), </w:t>
      </w:r>
      <w:r w:rsidRPr="00A415EF">
        <w:rPr>
          <w:b/>
          <w:sz w:val="24"/>
          <w:szCs w:val="24"/>
          <w:lang w:val="cs-CZ"/>
        </w:rPr>
        <w:t>23. září 1938</w:t>
      </w:r>
      <w:r>
        <w:rPr>
          <w:sz w:val="24"/>
          <w:szCs w:val="24"/>
          <w:lang w:val="cs-CZ"/>
        </w:rPr>
        <w:t xml:space="preserve"> (vyhlášení všeobecné mobilizace), </w:t>
      </w:r>
      <w:r w:rsidR="008B59B4" w:rsidRPr="00FF1517">
        <w:rPr>
          <w:b/>
          <w:sz w:val="24"/>
          <w:szCs w:val="24"/>
          <w:lang w:val="cs-CZ"/>
        </w:rPr>
        <w:t xml:space="preserve">30. září 1938 </w:t>
      </w:r>
      <w:r w:rsidR="008B59B4" w:rsidRPr="00FF1517">
        <w:rPr>
          <w:sz w:val="24"/>
          <w:szCs w:val="24"/>
          <w:lang w:val="cs-CZ"/>
        </w:rPr>
        <w:t xml:space="preserve">(podepsána Mnichovská dohoda),  </w:t>
      </w:r>
    </w:p>
    <w:p w:rsidR="00A415EF" w:rsidRPr="00FF1517" w:rsidRDefault="00A415EF" w:rsidP="00905967">
      <w:pPr>
        <w:rPr>
          <w:sz w:val="24"/>
          <w:szCs w:val="24"/>
          <w:lang w:val="cs-CZ"/>
        </w:rPr>
      </w:pPr>
    </w:p>
    <w:p w:rsidR="00D02F30" w:rsidRPr="00FF1517" w:rsidRDefault="00DF534E" w:rsidP="00DF534E">
      <w:pPr>
        <w:pStyle w:val="Nadpis1"/>
        <w:rPr>
          <w:lang w:val="cs-CZ"/>
        </w:rPr>
      </w:pPr>
      <w:r w:rsidRPr="00FF1517">
        <w:rPr>
          <w:lang w:val="cs-CZ"/>
        </w:rPr>
        <w:lastRenderedPageBreak/>
        <w:t>Metodika</w:t>
      </w:r>
    </w:p>
    <w:p w:rsidR="00DF534E" w:rsidRPr="00FF1517" w:rsidRDefault="00DF534E" w:rsidP="00DF534E">
      <w:pPr>
        <w:rPr>
          <w:sz w:val="24"/>
          <w:szCs w:val="24"/>
          <w:lang w:val="cs-CZ"/>
        </w:rPr>
      </w:pPr>
      <w:r w:rsidRPr="00FF1517">
        <w:rPr>
          <w:lang w:val="cs-CZ"/>
        </w:rPr>
        <w:tab/>
      </w:r>
      <w:r w:rsidRPr="00FF1517">
        <w:rPr>
          <w:sz w:val="24"/>
          <w:szCs w:val="24"/>
          <w:lang w:val="cs-CZ"/>
        </w:rPr>
        <w:t xml:space="preserve">Karty mohou být použity jako vhodný nástroj pro rozdělení žáků/studentů ve třídě do </w:t>
      </w:r>
      <w:r w:rsidR="00FB41E9" w:rsidRPr="00FF1517">
        <w:rPr>
          <w:sz w:val="24"/>
          <w:szCs w:val="24"/>
          <w:lang w:val="cs-CZ"/>
        </w:rPr>
        <w:t>čtyřčlenných skupin</w:t>
      </w:r>
      <w:r w:rsidRPr="00FF1517">
        <w:rPr>
          <w:sz w:val="24"/>
          <w:szCs w:val="24"/>
          <w:lang w:val="cs-CZ"/>
        </w:rPr>
        <w:t>, které budou plnit další úkoly. Každý z žáků si vybere jednu kartu</w:t>
      </w:r>
      <w:r w:rsidR="005B00F4" w:rsidRPr="00FF1517">
        <w:rPr>
          <w:sz w:val="24"/>
          <w:szCs w:val="24"/>
          <w:lang w:val="cs-CZ"/>
        </w:rPr>
        <w:t>, popíše kdo, nebo co na kartě je</w:t>
      </w:r>
      <w:r w:rsidRPr="00FF1517">
        <w:rPr>
          <w:sz w:val="24"/>
          <w:szCs w:val="24"/>
          <w:lang w:val="cs-CZ"/>
        </w:rPr>
        <w:t xml:space="preserve"> a poté bude hledat další spolužáky, kteří patří do stejné čtveřice. Každá čtveřice je logicky p</w:t>
      </w:r>
      <w:r w:rsidR="005B00F4" w:rsidRPr="00FF1517">
        <w:rPr>
          <w:sz w:val="24"/>
          <w:szCs w:val="24"/>
          <w:lang w:val="cs-CZ"/>
        </w:rPr>
        <w:t>rovázaná a spojena společným znakem (osobnosti mnichova, události, letopočty atd.).</w:t>
      </w:r>
    </w:p>
    <w:p w:rsidR="005B00F4" w:rsidRPr="00FF1517" w:rsidRDefault="005B00F4" w:rsidP="00DF534E">
      <w:pPr>
        <w:rPr>
          <w:sz w:val="24"/>
          <w:szCs w:val="24"/>
          <w:lang w:val="cs-CZ"/>
        </w:rPr>
      </w:pPr>
      <w:r w:rsidRPr="00FF1517">
        <w:rPr>
          <w:sz w:val="24"/>
          <w:szCs w:val="24"/>
          <w:lang w:val="cs-CZ"/>
        </w:rPr>
        <w:tab/>
      </w:r>
      <w:r w:rsidR="00014E02" w:rsidRPr="00FF1517">
        <w:rPr>
          <w:sz w:val="24"/>
          <w:szCs w:val="24"/>
          <w:lang w:val="cs-CZ"/>
        </w:rPr>
        <w:t xml:space="preserve">Dále </w:t>
      </w:r>
      <w:r w:rsidRPr="00FF1517">
        <w:rPr>
          <w:sz w:val="24"/>
          <w:szCs w:val="24"/>
          <w:lang w:val="cs-CZ"/>
        </w:rPr>
        <w:t>mohou být použity pro hru kvarteto (použití více sad do třídy). Opět po vytvoření kvarteta bude mít žák</w:t>
      </w:r>
      <w:r w:rsidR="00FB41E9" w:rsidRPr="00FF1517">
        <w:rPr>
          <w:sz w:val="24"/>
          <w:szCs w:val="24"/>
          <w:lang w:val="cs-CZ"/>
        </w:rPr>
        <w:t xml:space="preserve"> za úkol</w:t>
      </w:r>
      <w:r w:rsidRPr="00FF1517">
        <w:rPr>
          <w:sz w:val="24"/>
          <w:szCs w:val="24"/>
          <w:lang w:val="cs-CZ"/>
        </w:rPr>
        <w:t xml:space="preserve"> ostatním sdělit, co mají karty společné a proč tato čtveřice patří do jedné skupiny.</w:t>
      </w:r>
    </w:p>
    <w:p w:rsidR="00014E02" w:rsidRPr="00FF1517" w:rsidRDefault="005B00F4" w:rsidP="00DF534E">
      <w:pPr>
        <w:rPr>
          <w:sz w:val="24"/>
          <w:szCs w:val="24"/>
          <w:lang w:val="cs-CZ"/>
        </w:rPr>
      </w:pPr>
      <w:r w:rsidRPr="00FF1517">
        <w:rPr>
          <w:sz w:val="24"/>
          <w:szCs w:val="24"/>
          <w:lang w:val="cs-CZ"/>
        </w:rPr>
        <w:tab/>
      </w:r>
      <w:r w:rsidR="00014E02" w:rsidRPr="00FF1517">
        <w:rPr>
          <w:sz w:val="24"/>
          <w:szCs w:val="24"/>
          <w:lang w:val="cs-CZ"/>
        </w:rPr>
        <w:t>Ve více sadách mohou být karty rovněž použity jako odpovědi na otázky učitele (např. „Jak se jmenoval říšský ministr propagandy?“ Žáci místo překřikování zvednou kartu s </w:t>
      </w:r>
      <w:proofErr w:type="spellStart"/>
      <w:r w:rsidR="00014E02" w:rsidRPr="00FF1517">
        <w:rPr>
          <w:sz w:val="24"/>
          <w:szCs w:val="24"/>
          <w:lang w:val="cs-CZ"/>
        </w:rPr>
        <w:t>Josephem</w:t>
      </w:r>
      <w:proofErr w:type="spellEnd"/>
      <w:r w:rsidR="00014E02" w:rsidRPr="00FF1517">
        <w:rPr>
          <w:sz w:val="24"/>
          <w:szCs w:val="24"/>
          <w:lang w:val="cs-CZ"/>
        </w:rPr>
        <w:t xml:space="preserve"> </w:t>
      </w:r>
      <w:proofErr w:type="spellStart"/>
      <w:r w:rsidR="00014E02" w:rsidRPr="00FF1517">
        <w:rPr>
          <w:sz w:val="24"/>
          <w:szCs w:val="24"/>
          <w:lang w:val="cs-CZ"/>
        </w:rPr>
        <w:t>Goebbelsem</w:t>
      </w:r>
      <w:proofErr w:type="spellEnd"/>
      <w:r w:rsidR="00014E02" w:rsidRPr="00FF1517">
        <w:rPr>
          <w:sz w:val="24"/>
          <w:szCs w:val="24"/>
          <w:lang w:val="cs-CZ"/>
        </w:rPr>
        <w:t>.</w:t>
      </w:r>
    </w:p>
    <w:p w:rsidR="00465EA7" w:rsidRPr="00FF1517" w:rsidRDefault="00465EA7" w:rsidP="00465EA7">
      <w:pPr>
        <w:pStyle w:val="Nadpis1"/>
        <w:rPr>
          <w:lang w:val="cs-CZ"/>
        </w:rPr>
      </w:pPr>
      <w:r w:rsidRPr="00FF1517">
        <w:rPr>
          <w:lang w:val="cs-CZ"/>
        </w:rPr>
        <w:t>Zaměření</w:t>
      </w:r>
    </w:p>
    <w:p w:rsidR="00465EA7" w:rsidRPr="00FF1517" w:rsidRDefault="00465EA7" w:rsidP="00465EA7">
      <w:pPr>
        <w:rPr>
          <w:sz w:val="24"/>
          <w:szCs w:val="24"/>
          <w:lang w:val="cs-CZ"/>
        </w:rPr>
      </w:pPr>
      <w:r w:rsidRPr="00FF1517">
        <w:rPr>
          <w:lang w:val="cs-CZ"/>
        </w:rPr>
        <w:tab/>
      </w:r>
      <w:r w:rsidRPr="00FF1517">
        <w:rPr>
          <w:sz w:val="24"/>
          <w:szCs w:val="24"/>
          <w:lang w:val="cs-CZ"/>
        </w:rPr>
        <w:t>Motivace, aktivizace žáků, skupinová práce</w:t>
      </w:r>
      <w:r w:rsidR="00BC04AE" w:rsidRPr="00FF1517">
        <w:rPr>
          <w:sz w:val="24"/>
          <w:szCs w:val="24"/>
          <w:lang w:val="cs-CZ"/>
        </w:rPr>
        <w:t>, individualizovaná práce</w:t>
      </w:r>
      <w:r w:rsidR="00D83973" w:rsidRPr="00FF1517">
        <w:rPr>
          <w:sz w:val="24"/>
          <w:szCs w:val="24"/>
          <w:lang w:val="cs-CZ"/>
        </w:rPr>
        <w:t>, procvičení probíraného učiva, ověření pochopení látky, myšlení v souvislostech.</w:t>
      </w:r>
    </w:p>
    <w:p w:rsidR="00014E02" w:rsidRPr="00FF1517" w:rsidRDefault="00014E02" w:rsidP="00DF534E">
      <w:pPr>
        <w:rPr>
          <w:sz w:val="24"/>
          <w:szCs w:val="24"/>
          <w:lang w:val="cs-CZ"/>
        </w:rPr>
      </w:pPr>
      <w:r w:rsidRPr="00FF1517">
        <w:rPr>
          <w:sz w:val="24"/>
          <w:szCs w:val="24"/>
          <w:lang w:val="cs-CZ"/>
        </w:rPr>
        <w:tab/>
      </w:r>
    </w:p>
    <w:p w:rsidR="005B00F4" w:rsidRPr="00FF1517" w:rsidRDefault="005B00F4" w:rsidP="00DF534E">
      <w:pPr>
        <w:rPr>
          <w:lang w:val="cs-CZ"/>
        </w:rPr>
      </w:pPr>
      <w:r w:rsidRPr="00FF1517">
        <w:rPr>
          <w:lang w:val="cs-CZ"/>
        </w:rPr>
        <w:tab/>
      </w:r>
    </w:p>
    <w:sectPr w:rsidR="005B00F4" w:rsidRPr="00FF1517" w:rsidSect="00002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A60A4"/>
    <w:multiLevelType w:val="hybridMultilevel"/>
    <w:tmpl w:val="7CA65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01EC4"/>
    <w:multiLevelType w:val="hybridMultilevel"/>
    <w:tmpl w:val="A3BC085E"/>
    <w:lvl w:ilvl="0" w:tplc="DA3271AC">
      <w:start w:val="5"/>
      <w:numFmt w:val="decimal"/>
      <w:lvlText w:val="%1"/>
      <w:lvlJc w:val="left"/>
      <w:pPr>
        <w:ind w:left="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>
    <w:nsid w:val="250907BD"/>
    <w:multiLevelType w:val="hybridMultilevel"/>
    <w:tmpl w:val="BA2CB28E"/>
    <w:lvl w:ilvl="0" w:tplc="DA3271A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70B3E"/>
    <w:multiLevelType w:val="hybridMultilevel"/>
    <w:tmpl w:val="843A2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85FE4"/>
    <w:multiLevelType w:val="hybridMultilevel"/>
    <w:tmpl w:val="5FE2DB2C"/>
    <w:lvl w:ilvl="0" w:tplc="DA3271A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F7D6D"/>
    <w:multiLevelType w:val="hybridMultilevel"/>
    <w:tmpl w:val="3D28A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44020D"/>
    <w:multiLevelType w:val="hybridMultilevel"/>
    <w:tmpl w:val="CB505598"/>
    <w:lvl w:ilvl="0" w:tplc="DA3271AC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377992"/>
    <w:rsid w:val="00002F29"/>
    <w:rsid w:val="00014E02"/>
    <w:rsid w:val="00136B22"/>
    <w:rsid w:val="0015774B"/>
    <w:rsid w:val="0028060B"/>
    <w:rsid w:val="00331432"/>
    <w:rsid w:val="0034037A"/>
    <w:rsid w:val="00350054"/>
    <w:rsid w:val="00377992"/>
    <w:rsid w:val="004009E7"/>
    <w:rsid w:val="00462ADC"/>
    <w:rsid w:val="00465EA7"/>
    <w:rsid w:val="005246B8"/>
    <w:rsid w:val="005A060D"/>
    <w:rsid w:val="005B00F4"/>
    <w:rsid w:val="005E43E2"/>
    <w:rsid w:val="006F2347"/>
    <w:rsid w:val="00742430"/>
    <w:rsid w:val="008B59B4"/>
    <w:rsid w:val="00905967"/>
    <w:rsid w:val="00955E6F"/>
    <w:rsid w:val="00982DED"/>
    <w:rsid w:val="00983130"/>
    <w:rsid w:val="0098716C"/>
    <w:rsid w:val="00A07ECC"/>
    <w:rsid w:val="00A415EF"/>
    <w:rsid w:val="00AA7AC0"/>
    <w:rsid w:val="00AE3DFC"/>
    <w:rsid w:val="00B064A3"/>
    <w:rsid w:val="00B84E95"/>
    <w:rsid w:val="00BC04AE"/>
    <w:rsid w:val="00C5384B"/>
    <w:rsid w:val="00D02B47"/>
    <w:rsid w:val="00D02F30"/>
    <w:rsid w:val="00D83973"/>
    <w:rsid w:val="00DF534E"/>
    <w:rsid w:val="00FB41E9"/>
    <w:rsid w:val="00FE307E"/>
    <w:rsid w:val="00FF1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2F29"/>
  </w:style>
  <w:style w:type="paragraph" w:styleId="Nadpis1">
    <w:name w:val="heading 1"/>
    <w:basedOn w:val="Normln"/>
    <w:next w:val="Normln"/>
    <w:link w:val="Nadpis1Char"/>
    <w:uiPriority w:val="9"/>
    <w:qFormat/>
    <w:rsid w:val="00DF53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779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779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semiHidden/>
    <w:unhideWhenUsed/>
    <w:rsid w:val="0037799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A060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F53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Franci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s.wikipedia.org/wiki/%C3%89douard_Daladier" TargetMode="External"/><Relationship Id="rId12" Type="http://schemas.openxmlformats.org/officeDocument/2006/relationships/hyperlink" Target="https://cs.wikipedia.org/wiki/It%C3%A1l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Spojen%C3%A9_kr%C3%A1lovstv%C3%AD" TargetMode="External"/><Relationship Id="rId11" Type="http://schemas.openxmlformats.org/officeDocument/2006/relationships/hyperlink" Target="https://cs.wikipedia.org/wiki/Benito_Mussolini" TargetMode="External"/><Relationship Id="rId5" Type="http://schemas.openxmlformats.org/officeDocument/2006/relationships/hyperlink" Target="https://cs.wikipedia.org/wiki/Neville_Chamberlain" TargetMode="External"/><Relationship Id="rId10" Type="http://schemas.openxmlformats.org/officeDocument/2006/relationships/hyperlink" Target="https://cs.wikipedia.org/wiki/Nacistick%C3%A9_N%C4%9Bmeck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Adolf_Hitl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Tomas</cp:lastModifiedBy>
  <cp:revision>10</cp:revision>
  <dcterms:created xsi:type="dcterms:W3CDTF">2018-10-14T18:59:00Z</dcterms:created>
  <dcterms:modified xsi:type="dcterms:W3CDTF">2018-10-15T20:40:00Z</dcterms:modified>
</cp:coreProperties>
</file>